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DB304" w14:textId="23FA905E" w:rsidR="00E11A6D" w:rsidRDefault="00E11A6D" w:rsidP="00E11A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Отворен</w:t>
      </w:r>
      <w:r w:rsidR="003B723E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723E">
        <w:rPr>
          <w:rFonts w:ascii="Times New Roman" w:hAnsi="Times New Roman" w:cs="Times New Roman"/>
          <w:b/>
          <w:sz w:val="24"/>
          <w:szCs w:val="24"/>
          <w:lang w:val="sr-Cyrl-RS"/>
        </w:rPr>
        <w:t>пријаве 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Фулбрајт програм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академске размене</w:t>
      </w:r>
      <w:r w:rsidR="003B723E" w:rsidRPr="003B723E">
        <w:t xml:space="preserve"> </w:t>
      </w:r>
      <w:r w:rsidR="003B723E" w:rsidRPr="003B723E">
        <w:rPr>
          <w:rFonts w:ascii="Times New Roman" w:hAnsi="Times New Roman" w:cs="Times New Roman"/>
          <w:b/>
          <w:sz w:val="24"/>
          <w:szCs w:val="24"/>
          <w:lang w:val="sr-Cyrl-RS"/>
        </w:rPr>
        <w:t>за академску 2022/23. годину</w:t>
      </w:r>
    </w:p>
    <w:p w14:paraId="456AF56A" w14:textId="77777777" w:rsidR="00E11A6D" w:rsidRPr="003B723E" w:rsidRDefault="00E11A6D" w:rsidP="00E11A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CE6CB5" w14:textId="74478351" w:rsidR="003B723E" w:rsidRDefault="00E11A6D" w:rsidP="00E11A6D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Амбасада Сједињених Америчких Држава у Србији </w:t>
      </w:r>
      <w:r w:rsidR="003B723E">
        <w:rPr>
          <w:rFonts w:ascii="Times New Roman" w:hAnsi="Times New Roman" w:cs="Times New Roman"/>
          <w:sz w:val="24"/>
          <w:szCs w:val="24"/>
          <w:lang w:val="sr-Cyrl-RS"/>
        </w:rPr>
        <w:t xml:space="preserve">отворила је пријаве за Фулбрајт програм академске размене </w:t>
      </w:r>
      <w:r w:rsidRPr="003B723E">
        <w:rPr>
          <w:rFonts w:ascii="Times New Roman" w:hAnsi="Times New Roman" w:cs="Times New Roman"/>
          <w:bCs/>
          <w:sz w:val="24"/>
          <w:szCs w:val="24"/>
          <w:lang w:val="sr-Cyrl-RS"/>
        </w:rPr>
        <w:t>за академску 202</w:t>
      </w:r>
      <w:r w:rsidR="003B723E" w:rsidRPr="003B723E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3B723E">
        <w:rPr>
          <w:rFonts w:ascii="Times New Roman" w:hAnsi="Times New Roman" w:cs="Times New Roman"/>
          <w:bCs/>
          <w:sz w:val="24"/>
          <w:szCs w:val="24"/>
          <w:lang w:val="sr-Cyrl-RS"/>
        </w:rPr>
        <w:t>/2</w:t>
      </w:r>
      <w:r w:rsidR="003B723E" w:rsidRPr="003B723E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3B723E">
        <w:rPr>
          <w:rFonts w:ascii="Times New Roman" w:hAnsi="Times New Roman" w:cs="Times New Roman"/>
          <w:bCs/>
          <w:sz w:val="24"/>
          <w:szCs w:val="24"/>
          <w:lang w:val="sr-Cyrl-RS"/>
        </w:rPr>
        <w:t>. годину</w:t>
      </w:r>
      <w:r w:rsidR="003B723E" w:rsidRPr="003B723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F8DF8E1" w14:textId="77777777" w:rsidR="00A62CF8" w:rsidRDefault="00393B1A" w:rsidP="00A62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 у Србији постоји од 2017. године, а у оквиру програма д</w:t>
      </w:r>
      <w:r w:rsidR="003B723E">
        <w:rPr>
          <w:rFonts w:ascii="Times New Roman" w:hAnsi="Times New Roman" w:cs="Times New Roman"/>
          <w:sz w:val="24"/>
          <w:szCs w:val="24"/>
          <w:lang w:val="sr-Cyrl-RS"/>
        </w:rPr>
        <w:t>оступне су 2 категорије:</w:t>
      </w:r>
    </w:p>
    <w:p w14:paraId="3A628902" w14:textId="76409F61" w:rsidR="00E11A6D" w:rsidRPr="00A62CF8" w:rsidRDefault="00E11A6D" w:rsidP="00A62CF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Фулбрајт програм за мастер студије </w:t>
      </w:r>
      <w:r w:rsidRPr="00A62CF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A62CF8">
        <w:rPr>
          <w:rFonts w:ascii="Times New Roman" w:hAnsi="Times New Roman" w:cs="Times New Roman"/>
          <w:i/>
          <w:sz w:val="24"/>
          <w:szCs w:val="24"/>
          <w:lang w:val="sr-Cyrl-RS"/>
        </w:rPr>
        <w:t>Fulbright Graduate Study Program</w:t>
      </w:r>
      <w:r w:rsidRPr="00A62CF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C519097" w14:textId="77777777" w:rsidR="00A62CF8" w:rsidRPr="00A62CF8" w:rsidRDefault="003B723E" w:rsidP="00A62CF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11A6D" w:rsidRPr="00A62CF8">
        <w:rPr>
          <w:rFonts w:ascii="Times New Roman" w:hAnsi="Times New Roman" w:cs="Times New Roman"/>
          <w:sz w:val="24"/>
          <w:szCs w:val="24"/>
          <w:lang w:val="sr-Cyrl-RS"/>
        </w:rPr>
        <w:t>амењен похађањ</w:t>
      </w:r>
      <w:r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11A6D" w:rsidRPr="00A62CF8">
        <w:rPr>
          <w:rFonts w:ascii="Times New Roman" w:hAnsi="Times New Roman" w:cs="Times New Roman"/>
          <w:sz w:val="24"/>
          <w:szCs w:val="24"/>
          <w:lang w:val="sr-Cyrl-RS"/>
        </w:rPr>
        <w:t>мастер студија у трајању од 1 године или дуже</w:t>
      </w:r>
      <w:r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1A6D" w:rsidRPr="00A62CF8">
        <w:rPr>
          <w:rFonts w:ascii="Times New Roman" w:hAnsi="Times New Roman" w:cs="Times New Roman"/>
          <w:sz w:val="24"/>
          <w:szCs w:val="24"/>
          <w:lang w:val="sr-Cyrl-RS"/>
        </w:rPr>
        <w:t>на универзитетима у Америци</w:t>
      </w:r>
      <w:r w:rsidR="00A62CF8"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EB41AFF" w14:textId="5D3DF0F3" w:rsidR="00E11A6D" w:rsidRPr="00A62CF8" w:rsidRDefault="00E11A6D" w:rsidP="00A62CF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За програм могу аплицирати кандидати који у време пријаве имају завршене основне студије. </w:t>
      </w:r>
    </w:p>
    <w:p w14:paraId="5368DDD5" w14:textId="09D0F95C" w:rsidR="00A62CF8" w:rsidRDefault="00E11A6D" w:rsidP="00A62CF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условима конкурса и начину пријаве можете наћи </w:t>
      </w:r>
      <w:hyperlink r:id="rId5" w:history="1">
        <w:r w:rsidRPr="00A62CF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A62C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FB07A1" w14:textId="77777777" w:rsidR="00A62CF8" w:rsidRPr="00A62CF8" w:rsidRDefault="00A62CF8" w:rsidP="00A62CF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9514C5" w14:textId="5C43B303" w:rsidR="00E11A6D" w:rsidRPr="00A62CF8" w:rsidRDefault="00E11A6D" w:rsidP="00A62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b/>
          <w:sz w:val="24"/>
          <w:szCs w:val="24"/>
          <w:lang w:val="sr-Cyrl-RS"/>
        </w:rPr>
        <w:t>Фулбрајт истраживачки програм за студенте докторских студија</w:t>
      </w:r>
      <w:r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62CF8">
        <w:rPr>
          <w:rFonts w:ascii="Times New Roman" w:hAnsi="Times New Roman" w:cs="Times New Roman"/>
          <w:i/>
          <w:sz w:val="24"/>
          <w:szCs w:val="24"/>
          <w:lang w:val="sr-Cyrl-RS"/>
        </w:rPr>
        <w:t>Fulbright Non-Degree Research Program for Doctoral Students</w:t>
      </w:r>
      <w:r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14:paraId="5D8DB1DA" w14:textId="77777777" w:rsidR="00A62CF8" w:rsidRPr="00A62CF8" w:rsidRDefault="00E11A6D" w:rsidP="00A62C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је намењен студентима докторских студија са универзитета у Србији који желе да на универзитету у Америци  спроводе истраживање које је везано за њихову докторску дисертацију. </w:t>
      </w:r>
    </w:p>
    <w:p w14:paraId="302058B6" w14:textId="1C5E025F" w:rsidR="009E523B" w:rsidRPr="00A62CF8" w:rsidRDefault="00E11A6D" w:rsidP="00A62C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sz w:val="24"/>
          <w:szCs w:val="24"/>
          <w:lang w:val="sr-Cyrl-RS"/>
        </w:rPr>
        <w:t>Трајање гранта је 6 до 9 месеци</w:t>
      </w:r>
      <w:r w:rsidR="009E523B"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D774BD9" w14:textId="4FC9402B" w:rsidR="00E76DB6" w:rsidRDefault="00E11A6D" w:rsidP="00A62C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конкурсу и начину пријаве можете наћи </w:t>
      </w:r>
      <w:hyperlink r:id="rId6" w:history="1">
        <w:r w:rsidRPr="00A62CF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A62C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AF9A1A" w14:textId="6B1E9C9A" w:rsidR="00A62CF8" w:rsidRDefault="00A62CF8" w:rsidP="00A62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1488DC" w14:textId="017AE7E5" w:rsidR="00A62CF8" w:rsidRDefault="00A62CF8" w:rsidP="00A62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Области у оквиру којих можете да се пријавите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програм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 </w:t>
      </w:r>
      <w:r w:rsidRPr="009E523B">
        <w:rPr>
          <w:rFonts w:ascii="Times New Roman" w:hAnsi="Times New Roman" w:cs="Times New Roman"/>
          <w:bCs/>
          <w:sz w:val="24"/>
          <w:szCs w:val="24"/>
          <w:lang w:val="sr-Cyrl-RS"/>
        </w:rPr>
        <w:t>агрономија, америчка историја, америчка књижевност, америчке студије, антропологија, археологија, биолошке науке, хемија, комуникације, компјутерске науке, економија, образовање, инжењерство, науке о заштити животне средине, географија, геологија, информационе науке, журнализам, право, библиотечке науке, лингвистика, математика, филозофија, физика, политичке науке, психологија, социјални рад, социологија, примењена лингвистика.</w:t>
      </w:r>
    </w:p>
    <w:p w14:paraId="106A9D9C" w14:textId="41B4D99B" w:rsidR="00A62CF8" w:rsidRPr="00A62CF8" w:rsidRDefault="00A62CF8" w:rsidP="00A62C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2CF8">
        <w:rPr>
          <w:rFonts w:ascii="Times New Roman" w:hAnsi="Times New Roman" w:cs="Times New Roman"/>
          <w:b/>
          <w:sz w:val="24"/>
          <w:szCs w:val="24"/>
          <w:lang w:val="sr-Cyrl-RS"/>
        </w:rPr>
        <w:t>Рок за пријаву: 5. април 2021. године</w:t>
      </w:r>
    </w:p>
    <w:p w14:paraId="3B0C79F3" w14:textId="28528475" w:rsidR="00E11A6D" w:rsidRDefault="00E11A6D" w:rsidP="00E11A6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Фулбрајт програма покрива трошкове школарине </w:t>
      </w:r>
      <w:r w:rsidR="00A62CF8">
        <w:rPr>
          <w:rFonts w:ascii="Times New Roman" w:hAnsi="Times New Roman" w:cs="Times New Roman"/>
          <w:sz w:val="24"/>
          <w:szCs w:val="24"/>
          <w:lang w:val="sr-Cyrl-RS"/>
        </w:rPr>
        <w:t xml:space="preserve">и такси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универзитету, месечну новчану накнаду, трошкове здравственог осигурања, као и трошкове </w:t>
      </w:r>
      <w:r w:rsidR="00085323">
        <w:rPr>
          <w:rFonts w:ascii="Times New Roman" w:hAnsi="Times New Roman" w:cs="Times New Roman"/>
          <w:sz w:val="24"/>
          <w:szCs w:val="24"/>
          <w:lang w:val="sr-Cyrl-RS"/>
        </w:rPr>
        <w:t>авио-превоза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16D70C" w14:textId="77777777" w:rsidR="00E11A6D" w:rsidRDefault="00E11A6D" w:rsidP="00E11A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сва додатна питања можете се обратити Амбасади Сједињених Америчких Држава у Београду путем имејла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BelgradeFulbright@state.gov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448C72" w14:textId="77777777" w:rsidR="00E11A6D" w:rsidRDefault="00E11A6D" w:rsidP="00E11A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CCEE3F" w14:textId="77777777" w:rsidR="00E11A6D" w:rsidRDefault="00E11A6D" w:rsidP="00E11A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E11A6D" w14:paraId="04A70A98" w14:textId="77777777" w:rsidTr="00E11A6D">
        <w:tc>
          <w:tcPr>
            <w:tcW w:w="0" w:type="auto"/>
            <w:shd w:val="clear" w:color="auto" w:fill="FFFFFF"/>
            <w:vAlign w:val="center"/>
            <w:hideMark/>
          </w:tcPr>
          <w:p w14:paraId="43DCB20A" w14:textId="77777777" w:rsidR="00E11A6D" w:rsidRDefault="00E11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C4C76A4" w14:textId="77777777" w:rsidR="004B2160" w:rsidRDefault="004B2160"/>
    <w:sectPr w:rsidR="004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1AA9"/>
    <w:multiLevelType w:val="hybridMultilevel"/>
    <w:tmpl w:val="01EE893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60A"/>
    <w:multiLevelType w:val="hybridMultilevel"/>
    <w:tmpl w:val="5AD2B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C4B"/>
    <w:multiLevelType w:val="hybridMultilevel"/>
    <w:tmpl w:val="5626547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7D6D"/>
    <w:multiLevelType w:val="hybridMultilevel"/>
    <w:tmpl w:val="A96C36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2D69"/>
    <w:multiLevelType w:val="hybridMultilevel"/>
    <w:tmpl w:val="B0F89C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F506C"/>
    <w:multiLevelType w:val="hybridMultilevel"/>
    <w:tmpl w:val="1CF8CFF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17D8B"/>
    <w:multiLevelType w:val="hybridMultilevel"/>
    <w:tmpl w:val="CDF84206"/>
    <w:lvl w:ilvl="0" w:tplc="19704E5E">
      <w:start w:val="1"/>
      <w:numFmt w:val="decimal"/>
      <w:lvlText w:val="%1."/>
      <w:lvlJc w:val="left"/>
      <w:pPr>
        <w:ind w:left="420" w:hanging="360"/>
      </w:pPr>
    </w:lvl>
    <w:lvl w:ilvl="1" w:tplc="241A0019">
      <w:start w:val="1"/>
      <w:numFmt w:val="lowerLetter"/>
      <w:lvlText w:val="%2."/>
      <w:lvlJc w:val="left"/>
      <w:pPr>
        <w:ind w:left="1140" w:hanging="360"/>
      </w:pPr>
    </w:lvl>
    <w:lvl w:ilvl="2" w:tplc="241A001B">
      <w:start w:val="1"/>
      <w:numFmt w:val="lowerRoman"/>
      <w:lvlText w:val="%3."/>
      <w:lvlJc w:val="right"/>
      <w:pPr>
        <w:ind w:left="1860" w:hanging="180"/>
      </w:pPr>
    </w:lvl>
    <w:lvl w:ilvl="3" w:tplc="241A000F">
      <w:start w:val="1"/>
      <w:numFmt w:val="decimal"/>
      <w:lvlText w:val="%4."/>
      <w:lvlJc w:val="left"/>
      <w:pPr>
        <w:ind w:left="2580" w:hanging="360"/>
      </w:pPr>
    </w:lvl>
    <w:lvl w:ilvl="4" w:tplc="241A0019">
      <w:start w:val="1"/>
      <w:numFmt w:val="lowerLetter"/>
      <w:lvlText w:val="%5."/>
      <w:lvlJc w:val="left"/>
      <w:pPr>
        <w:ind w:left="3300" w:hanging="360"/>
      </w:pPr>
    </w:lvl>
    <w:lvl w:ilvl="5" w:tplc="241A001B">
      <w:start w:val="1"/>
      <w:numFmt w:val="lowerRoman"/>
      <w:lvlText w:val="%6."/>
      <w:lvlJc w:val="right"/>
      <w:pPr>
        <w:ind w:left="4020" w:hanging="180"/>
      </w:pPr>
    </w:lvl>
    <w:lvl w:ilvl="6" w:tplc="241A000F">
      <w:start w:val="1"/>
      <w:numFmt w:val="decimal"/>
      <w:lvlText w:val="%7."/>
      <w:lvlJc w:val="left"/>
      <w:pPr>
        <w:ind w:left="4740" w:hanging="360"/>
      </w:pPr>
    </w:lvl>
    <w:lvl w:ilvl="7" w:tplc="241A0019">
      <w:start w:val="1"/>
      <w:numFmt w:val="lowerLetter"/>
      <w:lvlText w:val="%8."/>
      <w:lvlJc w:val="left"/>
      <w:pPr>
        <w:ind w:left="5460" w:hanging="360"/>
      </w:pPr>
    </w:lvl>
    <w:lvl w:ilvl="8" w:tplc="241A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90F762C"/>
    <w:multiLevelType w:val="hybridMultilevel"/>
    <w:tmpl w:val="6DE2F4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6D"/>
    <w:rsid w:val="00085323"/>
    <w:rsid w:val="000F2A7F"/>
    <w:rsid w:val="00393B1A"/>
    <w:rsid w:val="003B723E"/>
    <w:rsid w:val="004B2160"/>
    <w:rsid w:val="009E523B"/>
    <w:rsid w:val="00A62CF8"/>
    <w:rsid w:val="00E11A6D"/>
    <w:rsid w:val="00E7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8A6E"/>
  <w15:chartTrackingRefBased/>
  <w15:docId w15:val="{76995CCA-A1E1-4F11-8DEA-70797AEE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6D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A62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A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A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72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2A7F"/>
    <w:rPr>
      <w:color w:val="605E5C"/>
      <w:shd w:val="clear" w:color="auto" w:fill="E1DFDD"/>
    </w:rPr>
  </w:style>
  <w:style w:type="paragraph" w:customStyle="1" w:styleId="p3">
    <w:name w:val="p3"/>
    <w:basedOn w:val="Normal"/>
    <w:rsid w:val="009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9E523B"/>
  </w:style>
  <w:style w:type="paragraph" w:styleId="NormalWeb">
    <w:name w:val="Normal (Web)"/>
    <w:basedOn w:val="Normal"/>
    <w:uiPriority w:val="99"/>
    <w:semiHidden/>
    <w:unhideWhenUsed/>
    <w:rsid w:val="009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A62CF8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customStyle="1" w:styleId="p1">
    <w:name w:val="p1"/>
    <w:basedOn w:val="Normal"/>
    <w:rsid w:val="00A6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gradeFulbright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.usembassy.gov/fulbright-non-degree-research-program-for-doctoral-students-2022-2023/" TargetMode="External"/><Relationship Id="rId5" Type="http://schemas.openxmlformats.org/officeDocument/2006/relationships/hyperlink" Target="https://rs.usembassy.gov/fulbright-graduate-study-program-competition-2022-20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2020-12-22T12:57:00Z</dcterms:created>
  <dcterms:modified xsi:type="dcterms:W3CDTF">2020-12-23T09:46:00Z</dcterms:modified>
</cp:coreProperties>
</file>