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86" w:rsidRPr="001F1686" w:rsidRDefault="001F1686" w:rsidP="001F1686">
      <w:pPr>
        <w:shd w:val="clear" w:color="auto" w:fill="FFFFFF"/>
        <w:spacing w:after="150" w:line="240" w:lineRule="auto"/>
        <w:jc w:val="center"/>
        <w:outlineLvl w:val="0"/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/>
        </w:rPr>
      </w:pPr>
      <w:r w:rsidRPr="001F1686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/>
        </w:rPr>
        <w:t>Расписан</w:t>
      </w:r>
      <w:r w:rsidR="00965177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/>
        </w:rPr>
        <w:t xml:space="preserve"> </w:t>
      </w:r>
      <w:r w:rsidRPr="001F1686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/>
        </w:rPr>
        <w:t>Конкурс</w:t>
      </w:r>
      <w:r w:rsidR="00965177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/>
        </w:rPr>
        <w:t xml:space="preserve"> </w:t>
      </w:r>
      <w:r w:rsidRPr="001F1686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/>
        </w:rPr>
        <w:t>за</w:t>
      </w:r>
      <w:r w:rsidR="00965177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/>
        </w:rPr>
        <w:t xml:space="preserve"> </w:t>
      </w:r>
      <w:r w:rsidRPr="001F1686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/>
        </w:rPr>
        <w:t>стипендирање</w:t>
      </w:r>
      <w:r w:rsidR="00965177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/>
        </w:rPr>
        <w:t xml:space="preserve"> </w:t>
      </w:r>
      <w:r w:rsidRPr="001F1686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/>
        </w:rPr>
        <w:t>студија у Републици</w:t>
      </w:r>
      <w:r w:rsidR="00965177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/>
        </w:rPr>
        <w:t xml:space="preserve"> </w:t>
      </w:r>
      <w:r w:rsidRPr="001F1686">
        <w:rPr>
          <w:rFonts w:ascii="Everson Mono" w:eastAsia="Times New Roman" w:hAnsi="Everson Mono" w:cs="Times New Roman"/>
          <w:color w:val="333333"/>
          <w:kern w:val="36"/>
          <w:sz w:val="30"/>
          <w:szCs w:val="30"/>
          <w:lang/>
        </w:rPr>
        <w:t>Србији</w:t>
      </w:r>
    </w:p>
    <w:p w:rsidR="001F1686" w:rsidRPr="001F1686" w:rsidRDefault="001F1686" w:rsidP="001F1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/>
        </w:rPr>
      </w:pP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Министарство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омладине и спорта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са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задовољством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саопштава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да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је 23. децембра 2019. године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расписан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Конкурс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за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стипендирање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до 950 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најбољих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студената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завршне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године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основних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академских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студија и до 460 студената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завршне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године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мастер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академских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студија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са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високошколских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установа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чији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је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оснивач</w:t>
      </w:r>
      <w:r w:rsidR="00E364CE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РепубликаСрбија, зашколску 2019/20. годину.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/>
        </w:rPr>
      </w:pP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 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/>
        </w:rPr>
      </w:pP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Одлука о расписивању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Конкурса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усвојена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је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на 91. седници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Фонда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за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младе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таленте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Републике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Ср</w:t>
      </w:r>
      <w:bookmarkStart w:id="0" w:name="_GoBack"/>
      <w:bookmarkEnd w:id="0"/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бије, одржаној 16. децембра 2019. године. Конкурс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је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намењен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студентима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завршне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године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основних, интегрисаних и мастер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акадамских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студија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на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високошколским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установама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чији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је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оснивач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Република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Србија.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/>
        </w:rPr>
      </w:pP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 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/>
        </w:rPr>
      </w:pP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Конкурс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је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објављен у дневном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листу „Курир” као и названичним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интернет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презентацијама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Министарства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омладине и спорта – www.mos.gov.rs и Фонда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за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младе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таленте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Републике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Србије – </w:t>
      </w:r>
      <w:hyperlink r:id="rId4" w:tgtFrame="_blank" w:history="1">
        <w:r w:rsidRPr="001F1686">
          <w:rPr>
            <w:rFonts w:ascii="Arial" w:eastAsia="Times New Roman" w:hAnsi="Arial" w:cs="Arial"/>
            <w:color w:val="333333"/>
            <w:sz w:val="21"/>
            <w:szCs w:val="21"/>
            <w:u w:val="single"/>
            <w:lang/>
          </w:rPr>
          <w:t>www.fondzamladetalente.rs</w:t>
        </w:r>
      </w:hyperlink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/>
        </w:rPr>
      </w:pP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 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/>
        </w:rPr>
      </w:pP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Текст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конкурса, модел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пријаве, изјаву о сагласности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за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прибављање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података, пример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овлашћења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за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потписивање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уговора и модел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уговора о стипендирању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можете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преузети </w:t>
      </w:r>
      <w:hyperlink r:id="rId5" w:tgtFrame="_blank" w:history="1">
        <w:r w:rsidRPr="001F1686">
          <w:rPr>
            <w:rFonts w:ascii="Arial" w:eastAsia="Times New Roman" w:hAnsi="Arial" w:cs="Arial"/>
            <w:color w:val="333333"/>
            <w:sz w:val="21"/>
            <w:szCs w:val="21"/>
            <w:u w:val="single"/>
            <w:lang/>
          </w:rPr>
          <w:t>ОВДЕ</w:t>
        </w:r>
      </w:hyperlink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.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/>
        </w:rPr>
      </w:pP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 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/>
        </w:rPr>
      </w:pP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Конкурс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за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стипендирање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до 950 најбољих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студената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завршне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године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основних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академских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студија и до 460 студената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завршне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године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мастер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академских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студија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са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високошколских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установа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чији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је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оснивач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Република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Србија, за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школску 2019/20. годину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биће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отворен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до 24. јануара 2020. године.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/>
        </w:rPr>
      </w:pP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 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/>
        </w:rPr>
      </w:pP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Откад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је у надлежности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Министарства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омладине и спорта, од 2008. године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до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данас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Фонд</w:t>
      </w:r>
      <w:r w:rsidR="00965177">
        <w:rPr>
          <w:rFonts w:ascii="Arial" w:eastAsia="Times New Roman" w:hAnsi="Arial" w:cs="Arial"/>
          <w:color w:val="666666"/>
          <w:sz w:val="21"/>
          <w:szCs w:val="21"/>
          <w:lang/>
        </w:rPr>
        <w:t xml:space="preserve"> </w:t>
      </w: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једоделиопреко 29.800 награда и стипендијастудентима и ученицимасредњихшкола у вредностиод 7,9 милијардидинара.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/>
        </w:rPr>
      </w:pP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 </w:t>
      </w:r>
    </w:p>
    <w:p w:rsidR="001F1686" w:rsidRPr="001F1686" w:rsidRDefault="001F1686" w:rsidP="001F1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/>
        </w:rPr>
      </w:pPr>
      <w:r w:rsidRPr="001F1686">
        <w:rPr>
          <w:rFonts w:ascii="Arial" w:eastAsia="Times New Roman" w:hAnsi="Arial" w:cs="Arial"/>
          <w:color w:val="666666"/>
          <w:sz w:val="21"/>
          <w:szCs w:val="21"/>
          <w:lang/>
        </w:rPr>
        <w:t> </w:t>
      </w:r>
    </w:p>
    <w:p w:rsidR="00010C69" w:rsidRDefault="00010C69"/>
    <w:sectPr w:rsidR="00010C69" w:rsidSect="0032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verson Mon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F1686"/>
    <w:rsid w:val="00010C69"/>
    <w:rsid w:val="0017034A"/>
    <w:rsid w:val="001F1686"/>
    <w:rsid w:val="00327D9C"/>
    <w:rsid w:val="00965177"/>
    <w:rsid w:val="00E3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9C"/>
  </w:style>
  <w:style w:type="paragraph" w:styleId="Heading1">
    <w:name w:val="heading 1"/>
    <w:basedOn w:val="Normal"/>
    <w:link w:val="Heading1Char"/>
    <w:uiPriority w:val="9"/>
    <w:qFormat/>
    <w:rsid w:val="001F1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686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NormalWeb">
    <w:name w:val="Normal (Web)"/>
    <w:basedOn w:val="Normal"/>
    <w:uiPriority w:val="99"/>
    <w:semiHidden/>
    <w:unhideWhenUsed/>
    <w:rsid w:val="001F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semiHidden/>
    <w:unhideWhenUsed/>
    <w:rsid w:val="001F1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zvojkarijere.kg.ac.rs/pub/download/Konkurs-za-stipendiranje-studenata-RS-2019-20.zip" TargetMode="External"/><Relationship Id="rId4" Type="http://schemas.openxmlformats.org/officeDocument/2006/relationships/hyperlink" Target="http://www.fondzamladetalente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2019-12-24T14:13:00Z</dcterms:created>
  <dcterms:modified xsi:type="dcterms:W3CDTF">2020-01-17T07:57:00Z</dcterms:modified>
</cp:coreProperties>
</file>